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A08A" w14:textId="77777777" w:rsidR="00C60E5C" w:rsidRPr="00C60E5C" w:rsidRDefault="00C60E5C" w:rsidP="00551952">
      <w:pPr>
        <w:rPr>
          <w:rFonts w:ascii="Arial" w:hAnsi="Arial" w:cs="Arial"/>
          <w:sz w:val="21"/>
          <w:szCs w:val="21"/>
        </w:rPr>
      </w:pPr>
    </w:p>
    <w:p w14:paraId="06B1C0BA"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Us:</w:t>
      </w:r>
    </w:p>
    <w:p w14:paraId="6C3B548B" w14:textId="77777777" w:rsidR="00551952" w:rsidRPr="00C60E5C" w:rsidRDefault="00551952" w:rsidP="00123103">
      <w:pPr>
        <w:ind w:left="-567" w:right="-57"/>
        <w:rPr>
          <w:rFonts w:ascii="Arial" w:hAnsi="Arial" w:cs="Arial"/>
          <w:sz w:val="21"/>
          <w:szCs w:val="21"/>
        </w:rPr>
      </w:pPr>
    </w:p>
    <w:p w14:paraId="2F94ADCC" w14:textId="6E6E7357" w:rsidR="007561F0" w:rsidRPr="007561F0" w:rsidRDefault="007561F0" w:rsidP="00801DEB">
      <w:pPr>
        <w:spacing w:line="276" w:lineRule="auto"/>
        <w:ind w:left="-567" w:right="-57"/>
        <w:jc w:val="both"/>
        <w:rPr>
          <w:rFonts w:ascii="Arial" w:hAnsi="Arial" w:cs="Arial"/>
          <w:color w:val="002060"/>
          <w:sz w:val="21"/>
          <w:szCs w:val="21"/>
        </w:rPr>
      </w:pPr>
      <w:r w:rsidRPr="007561F0">
        <w:rPr>
          <w:rFonts w:ascii="Arial" w:hAnsi="Arial" w:cs="Arial"/>
          <w:color w:val="002060"/>
          <w:sz w:val="21"/>
          <w:szCs w:val="21"/>
        </w:rPr>
        <w:t xml:space="preserve">Peak Pharmacies have been servicing the Geelong and Bellarine Peninsula area for more than 20 years. As a network of </w:t>
      </w:r>
      <w:r w:rsidR="00847C32">
        <w:rPr>
          <w:rFonts w:ascii="Arial" w:hAnsi="Arial" w:cs="Arial"/>
          <w:color w:val="002060"/>
          <w:sz w:val="21"/>
          <w:szCs w:val="21"/>
        </w:rPr>
        <w:t>four</w:t>
      </w:r>
      <w:r w:rsidRPr="007561F0">
        <w:rPr>
          <w:rFonts w:ascii="Arial" w:hAnsi="Arial" w:cs="Arial"/>
          <w:color w:val="002060"/>
          <w:sz w:val="21"/>
          <w:szCs w:val="21"/>
        </w:rPr>
        <w:t xml:space="preserve"> Pharmacies, the role of the Pharmacist is a cornerstone in the care we provide to our customers and wider community. </w:t>
      </w:r>
    </w:p>
    <w:p w14:paraId="75DC4878" w14:textId="77777777" w:rsidR="007561F0" w:rsidRPr="007561F0" w:rsidRDefault="007561F0" w:rsidP="00801DEB">
      <w:pPr>
        <w:spacing w:line="276" w:lineRule="auto"/>
        <w:ind w:left="-567" w:right="-57"/>
        <w:jc w:val="both"/>
        <w:rPr>
          <w:rFonts w:ascii="Arial" w:hAnsi="Arial" w:cs="Arial"/>
          <w:color w:val="002060"/>
          <w:sz w:val="21"/>
          <w:szCs w:val="21"/>
        </w:rPr>
      </w:pPr>
    </w:p>
    <w:p w14:paraId="1ED509E0" w14:textId="51537906" w:rsidR="007561F0" w:rsidRPr="007561F0" w:rsidRDefault="007561F0" w:rsidP="00801DEB">
      <w:pPr>
        <w:spacing w:line="276" w:lineRule="auto"/>
        <w:ind w:left="-567" w:right="-57"/>
        <w:jc w:val="both"/>
        <w:rPr>
          <w:rFonts w:ascii="Arial" w:hAnsi="Arial" w:cs="Arial"/>
          <w:color w:val="002060"/>
          <w:sz w:val="21"/>
          <w:szCs w:val="21"/>
        </w:rPr>
      </w:pPr>
      <w:r w:rsidRPr="007561F0">
        <w:rPr>
          <w:rFonts w:ascii="Arial" w:hAnsi="Arial" w:cs="Arial"/>
          <w:color w:val="002060"/>
          <w:sz w:val="21"/>
          <w:szCs w:val="21"/>
        </w:rPr>
        <w:t>Here at Peak Pharmacies</w:t>
      </w:r>
      <w:r>
        <w:rPr>
          <w:rFonts w:ascii="Arial" w:hAnsi="Arial" w:cs="Arial"/>
          <w:color w:val="002060"/>
          <w:sz w:val="21"/>
          <w:szCs w:val="21"/>
        </w:rPr>
        <w:t>,</w:t>
      </w:r>
      <w:r w:rsidRPr="007561F0">
        <w:rPr>
          <w:rFonts w:ascii="Arial" w:hAnsi="Arial" w:cs="Arial"/>
          <w:color w:val="002060"/>
          <w:sz w:val="21"/>
          <w:szCs w:val="21"/>
        </w:rPr>
        <w:t xml:space="preserve"> we are passionate about delivering outstanding service and professional advice to all members of the community, across all areas of health and well-being. We take the time to listen to our customers, so we can offer them the best solutions to help with their health needs.  </w:t>
      </w:r>
    </w:p>
    <w:p w14:paraId="6DE8879A" w14:textId="77777777" w:rsidR="007561F0" w:rsidRPr="007561F0" w:rsidRDefault="007561F0" w:rsidP="00801DEB">
      <w:pPr>
        <w:spacing w:line="276" w:lineRule="auto"/>
        <w:ind w:left="-567" w:right="-57"/>
        <w:jc w:val="both"/>
        <w:rPr>
          <w:rFonts w:ascii="Arial" w:hAnsi="Arial" w:cs="Arial"/>
          <w:color w:val="002060"/>
          <w:sz w:val="21"/>
          <w:szCs w:val="21"/>
        </w:rPr>
      </w:pPr>
    </w:p>
    <w:p w14:paraId="1B26D6C7" w14:textId="77777777" w:rsidR="007561F0" w:rsidRDefault="007561F0" w:rsidP="00801DEB">
      <w:pPr>
        <w:spacing w:line="276" w:lineRule="auto"/>
        <w:ind w:left="-567" w:right="-57"/>
        <w:jc w:val="both"/>
        <w:rPr>
          <w:rFonts w:ascii="Arial" w:hAnsi="Arial" w:cs="Arial"/>
          <w:color w:val="002060"/>
          <w:sz w:val="21"/>
          <w:szCs w:val="21"/>
        </w:rPr>
      </w:pPr>
      <w:r w:rsidRPr="007561F0">
        <w:rPr>
          <w:rFonts w:ascii="Arial" w:hAnsi="Arial" w:cs="Arial"/>
          <w:color w:val="002060"/>
          <w:sz w:val="21"/>
          <w:szCs w:val="21"/>
        </w:rPr>
        <w:t>All team members are supported by our Pharmacist Managers and Leadership team so they can consistently provide professional service and advice that our community can rely on.</w:t>
      </w:r>
    </w:p>
    <w:p w14:paraId="7315945F" w14:textId="77777777" w:rsidR="007561F0" w:rsidRDefault="007561F0" w:rsidP="00801DEB">
      <w:pPr>
        <w:spacing w:line="276" w:lineRule="auto"/>
        <w:ind w:left="-567" w:right="-57"/>
        <w:rPr>
          <w:rFonts w:ascii="Arial" w:hAnsi="Arial" w:cs="Arial"/>
          <w:color w:val="002060"/>
          <w:sz w:val="21"/>
          <w:szCs w:val="21"/>
        </w:rPr>
      </w:pPr>
    </w:p>
    <w:p w14:paraId="3B274272" w14:textId="1E4BB456" w:rsidR="00551952" w:rsidRDefault="00551952" w:rsidP="00801DEB">
      <w:pPr>
        <w:spacing w:line="276" w:lineRule="auto"/>
        <w:ind w:left="-567" w:right="-57"/>
        <w:rPr>
          <w:rFonts w:ascii="Arial" w:hAnsi="Arial" w:cs="Arial"/>
          <w:color w:val="002060"/>
          <w:sz w:val="21"/>
          <w:szCs w:val="21"/>
        </w:rPr>
      </w:pPr>
      <w:r w:rsidRPr="00C60E5C">
        <w:rPr>
          <w:rFonts w:ascii="Arial" w:hAnsi="Arial" w:cs="Arial"/>
          <w:color w:val="002060"/>
          <w:sz w:val="21"/>
          <w:szCs w:val="21"/>
        </w:rPr>
        <w:t xml:space="preserve">Peak Pharmacies brand is focused on service rather than price and we are very active in </w:t>
      </w:r>
      <w:r w:rsidR="00847C32">
        <w:rPr>
          <w:rFonts w:ascii="Arial" w:hAnsi="Arial" w:cs="Arial"/>
          <w:color w:val="002060"/>
          <w:sz w:val="21"/>
          <w:szCs w:val="21"/>
        </w:rPr>
        <w:t>m</w:t>
      </w:r>
      <w:r w:rsidRPr="00C60E5C">
        <w:rPr>
          <w:rFonts w:ascii="Arial" w:hAnsi="Arial" w:cs="Arial"/>
          <w:color w:val="002060"/>
          <w:sz w:val="21"/>
          <w:szCs w:val="21"/>
        </w:rPr>
        <w:t>aximising our revenue from the 7CPA professional services such as:</w:t>
      </w:r>
    </w:p>
    <w:p w14:paraId="167734EC" w14:textId="4B6AB287" w:rsidR="00123103" w:rsidRDefault="00123103" w:rsidP="00801DEB">
      <w:pPr>
        <w:pStyle w:val="ListParagraph"/>
        <w:numPr>
          <w:ilvl w:val="0"/>
          <w:numId w:val="2"/>
        </w:numPr>
        <w:spacing w:line="276" w:lineRule="auto"/>
        <w:ind w:right="-57"/>
        <w:rPr>
          <w:rFonts w:ascii="Arial" w:hAnsi="Arial" w:cs="Arial"/>
          <w:color w:val="002060"/>
          <w:sz w:val="21"/>
          <w:szCs w:val="21"/>
        </w:rPr>
      </w:pPr>
      <w:r>
        <w:rPr>
          <w:rFonts w:ascii="Arial" w:hAnsi="Arial" w:cs="Arial"/>
          <w:color w:val="002060"/>
          <w:sz w:val="21"/>
          <w:szCs w:val="21"/>
        </w:rPr>
        <w:t>Dose Administration Aids;</w:t>
      </w:r>
    </w:p>
    <w:p w14:paraId="2A807625" w14:textId="574FB597" w:rsidR="00123103" w:rsidRDefault="00123103" w:rsidP="00801DEB">
      <w:pPr>
        <w:pStyle w:val="ListParagraph"/>
        <w:numPr>
          <w:ilvl w:val="0"/>
          <w:numId w:val="2"/>
        </w:numPr>
        <w:spacing w:line="276" w:lineRule="auto"/>
        <w:ind w:right="-57"/>
        <w:rPr>
          <w:rFonts w:ascii="Arial" w:hAnsi="Arial" w:cs="Arial"/>
          <w:color w:val="002060"/>
          <w:sz w:val="21"/>
          <w:szCs w:val="21"/>
        </w:rPr>
      </w:pPr>
      <w:r>
        <w:rPr>
          <w:rFonts w:ascii="Arial" w:hAnsi="Arial" w:cs="Arial"/>
          <w:color w:val="002060"/>
          <w:sz w:val="21"/>
          <w:szCs w:val="21"/>
        </w:rPr>
        <w:t>Staged Supply;</w:t>
      </w:r>
    </w:p>
    <w:p w14:paraId="5DA24742" w14:textId="27F645D0" w:rsidR="00123103" w:rsidRDefault="00123103" w:rsidP="00801DEB">
      <w:pPr>
        <w:pStyle w:val="ListParagraph"/>
        <w:numPr>
          <w:ilvl w:val="0"/>
          <w:numId w:val="2"/>
        </w:numPr>
        <w:spacing w:line="276" w:lineRule="auto"/>
        <w:ind w:right="-57"/>
        <w:rPr>
          <w:rFonts w:ascii="Arial" w:hAnsi="Arial" w:cs="Arial"/>
          <w:color w:val="002060"/>
          <w:sz w:val="21"/>
          <w:szCs w:val="21"/>
        </w:rPr>
      </w:pPr>
      <w:r>
        <w:rPr>
          <w:rFonts w:ascii="Arial" w:hAnsi="Arial" w:cs="Arial"/>
          <w:color w:val="002060"/>
          <w:sz w:val="21"/>
          <w:szCs w:val="21"/>
        </w:rPr>
        <w:t>Home Medication Reviews;</w:t>
      </w:r>
    </w:p>
    <w:p w14:paraId="4A3C36B7" w14:textId="79C00851" w:rsidR="00123103" w:rsidRDefault="00123103" w:rsidP="00801DEB">
      <w:pPr>
        <w:pStyle w:val="ListParagraph"/>
        <w:numPr>
          <w:ilvl w:val="0"/>
          <w:numId w:val="2"/>
        </w:numPr>
        <w:spacing w:line="276" w:lineRule="auto"/>
        <w:ind w:right="-57"/>
        <w:rPr>
          <w:rFonts w:ascii="Arial" w:hAnsi="Arial" w:cs="Arial"/>
          <w:color w:val="002060"/>
          <w:sz w:val="21"/>
          <w:szCs w:val="21"/>
        </w:rPr>
      </w:pPr>
      <w:proofErr w:type="spellStart"/>
      <w:r>
        <w:rPr>
          <w:rFonts w:ascii="Arial" w:hAnsi="Arial" w:cs="Arial"/>
          <w:color w:val="002060"/>
          <w:sz w:val="21"/>
          <w:szCs w:val="21"/>
        </w:rPr>
        <w:t>MedsChecks</w:t>
      </w:r>
      <w:proofErr w:type="spellEnd"/>
      <w:r>
        <w:rPr>
          <w:rFonts w:ascii="Arial" w:hAnsi="Arial" w:cs="Arial"/>
          <w:color w:val="002060"/>
          <w:sz w:val="21"/>
          <w:szCs w:val="21"/>
        </w:rPr>
        <w:t>; and</w:t>
      </w:r>
    </w:p>
    <w:p w14:paraId="570C143E" w14:textId="2DE0FBE1" w:rsidR="00123103" w:rsidRPr="00123103" w:rsidRDefault="00123103" w:rsidP="00801DEB">
      <w:pPr>
        <w:pStyle w:val="ListParagraph"/>
        <w:numPr>
          <w:ilvl w:val="0"/>
          <w:numId w:val="2"/>
        </w:numPr>
        <w:spacing w:line="276" w:lineRule="auto"/>
        <w:ind w:right="-57"/>
        <w:rPr>
          <w:rFonts w:ascii="Arial" w:hAnsi="Arial" w:cs="Arial"/>
          <w:color w:val="002060"/>
          <w:sz w:val="21"/>
          <w:szCs w:val="21"/>
        </w:rPr>
      </w:pPr>
      <w:r>
        <w:rPr>
          <w:rFonts w:ascii="Arial" w:hAnsi="Arial" w:cs="Arial"/>
          <w:color w:val="002060"/>
          <w:sz w:val="21"/>
          <w:szCs w:val="21"/>
        </w:rPr>
        <w:t xml:space="preserve">Diabetes </w:t>
      </w:r>
      <w:proofErr w:type="spellStart"/>
      <w:r>
        <w:rPr>
          <w:rFonts w:ascii="Arial" w:hAnsi="Arial" w:cs="Arial"/>
          <w:color w:val="002060"/>
          <w:sz w:val="21"/>
          <w:szCs w:val="21"/>
        </w:rPr>
        <w:t>MedsChecks</w:t>
      </w:r>
      <w:proofErr w:type="spellEnd"/>
      <w:r>
        <w:rPr>
          <w:rFonts w:ascii="Arial" w:hAnsi="Arial" w:cs="Arial"/>
          <w:color w:val="002060"/>
          <w:sz w:val="21"/>
          <w:szCs w:val="21"/>
        </w:rPr>
        <w:t>.</w:t>
      </w:r>
    </w:p>
    <w:p w14:paraId="700D5A11" w14:textId="77777777" w:rsidR="00551952" w:rsidRPr="00C60E5C" w:rsidRDefault="00551952" w:rsidP="00123103">
      <w:pPr>
        <w:ind w:left="-567" w:right="-57"/>
        <w:rPr>
          <w:rFonts w:ascii="Arial" w:hAnsi="Arial" w:cs="Arial"/>
          <w:color w:val="002060"/>
          <w:sz w:val="21"/>
          <w:szCs w:val="21"/>
        </w:rPr>
      </w:pPr>
    </w:p>
    <w:p w14:paraId="4B4541F9" w14:textId="02E50A08" w:rsidR="00551952" w:rsidRDefault="00551952" w:rsidP="00801DEB">
      <w:pPr>
        <w:spacing w:line="276" w:lineRule="auto"/>
        <w:ind w:left="-567" w:right="-57"/>
        <w:jc w:val="both"/>
        <w:rPr>
          <w:rFonts w:ascii="Arial" w:hAnsi="Arial" w:cs="Arial"/>
          <w:color w:val="002060"/>
          <w:sz w:val="21"/>
          <w:szCs w:val="21"/>
        </w:rPr>
      </w:pPr>
      <w:r w:rsidRPr="00C60E5C">
        <w:rPr>
          <w:rFonts w:ascii="Arial" w:hAnsi="Arial" w:cs="Arial"/>
          <w:color w:val="002060"/>
          <w:sz w:val="21"/>
          <w:szCs w:val="21"/>
        </w:rPr>
        <w:t xml:space="preserve">We also service a number of Aged Care Facilities across our pharmacy network, which requires managing approximately 600 patients and all their medication needs. We supply medication services to </w:t>
      </w:r>
      <w:r w:rsidR="00847C32">
        <w:rPr>
          <w:rFonts w:ascii="Arial" w:hAnsi="Arial" w:cs="Arial"/>
          <w:color w:val="002060"/>
          <w:sz w:val="21"/>
          <w:szCs w:val="21"/>
        </w:rPr>
        <w:t>two</w:t>
      </w:r>
      <w:r w:rsidRPr="00C60E5C">
        <w:rPr>
          <w:rFonts w:ascii="Arial" w:hAnsi="Arial" w:cs="Arial"/>
          <w:color w:val="002060"/>
          <w:sz w:val="21"/>
          <w:szCs w:val="21"/>
        </w:rPr>
        <w:t xml:space="preserve"> drug rehabilitation inpatient facilities. </w:t>
      </w:r>
    </w:p>
    <w:p w14:paraId="5D8A36AE" w14:textId="77777777" w:rsidR="00C60E5C" w:rsidRPr="00C60E5C" w:rsidRDefault="00C60E5C" w:rsidP="00801DEB">
      <w:pPr>
        <w:spacing w:line="276" w:lineRule="auto"/>
        <w:ind w:left="-567" w:right="-57"/>
        <w:jc w:val="both"/>
        <w:rPr>
          <w:rFonts w:ascii="Arial" w:hAnsi="Arial" w:cs="Arial"/>
          <w:color w:val="002060"/>
          <w:sz w:val="21"/>
          <w:szCs w:val="21"/>
        </w:rPr>
      </w:pPr>
    </w:p>
    <w:p w14:paraId="75D960E0" w14:textId="16644209" w:rsidR="00202051" w:rsidRPr="00C60E5C" w:rsidRDefault="00551952" w:rsidP="00801DEB">
      <w:pPr>
        <w:spacing w:line="276" w:lineRule="auto"/>
        <w:ind w:left="-567" w:right="-57"/>
        <w:jc w:val="both"/>
        <w:rPr>
          <w:rFonts w:ascii="Arial" w:hAnsi="Arial" w:cs="Arial"/>
          <w:color w:val="002060"/>
          <w:sz w:val="21"/>
          <w:szCs w:val="21"/>
        </w:rPr>
      </w:pPr>
      <w:r w:rsidRPr="00C60E5C">
        <w:rPr>
          <w:rFonts w:ascii="Arial" w:hAnsi="Arial" w:cs="Arial"/>
          <w:color w:val="002060"/>
          <w:sz w:val="21"/>
          <w:szCs w:val="21"/>
        </w:rPr>
        <w:t xml:space="preserve">We have Pharmacotherapy Programs at all our pharmacies, with the programs varying in size from half a dozen patients to over 60 patients. All Peak Pharmacies offer vaccination services in line with the Victorian DHHS guidelines. We focus on providing our customers with access to pharmacists to assist in patients; health needs, this is our point of focus in a Pharmacy market that is increasingly being dominated by price discounters. The role of a Pharmacist within Peak Pharmacies is a varied and interesting role. Each Pharmacy is run by a Managing Partner Pharmacist who all have a great depth of experience and work within the Pharmacies on a </w:t>
      </w:r>
      <w:proofErr w:type="gramStart"/>
      <w:r w:rsidRPr="00C60E5C">
        <w:rPr>
          <w:rFonts w:ascii="Arial" w:hAnsi="Arial" w:cs="Arial"/>
          <w:color w:val="002060"/>
          <w:sz w:val="21"/>
          <w:szCs w:val="21"/>
        </w:rPr>
        <w:t>full time</w:t>
      </w:r>
      <w:proofErr w:type="gramEnd"/>
      <w:r w:rsidRPr="00C60E5C">
        <w:rPr>
          <w:rFonts w:ascii="Arial" w:hAnsi="Arial" w:cs="Arial"/>
          <w:color w:val="002060"/>
          <w:sz w:val="21"/>
          <w:szCs w:val="21"/>
        </w:rPr>
        <w:t xml:space="preserve"> basis.</w:t>
      </w:r>
      <w:r w:rsidR="00202051">
        <w:rPr>
          <w:rFonts w:ascii="Arial" w:hAnsi="Arial" w:cs="Arial"/>
          <w:color w:val="002060"/>
          <w:sz w:val="21"/>
          <w:szCs w:val="21"/>
        </w:rPr>
        <w:t xml:space="preserve"> For more information about us please visit www.peakpharmacies.com.au.</w:t>
      </w:r>
    </w:p>
    <w:p w14:paraId="2AD5DEA8" w14:textId="77777777" w:rsidR="00551952" w:rsidRPr="00C60E5C" w:rsidRDefault="00551952" w:rsidP="00123103">
      <w:pPr>
        <w:ind w:left="-567" w:right="-57"/>
        <w:rPr>
          <w:rFonts w:ascii="Arial" w:hAnsi="Arial" w:cs="Arial"/>
          <w:sz w:val="21"/>
          <w:szCs w:val="21"/>
        </w:rPr>
      </w:pPr>
    </w:p>
    <w:p w14:paraId="69CBAF1E"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the Role</w:t>
      </w:r>
    </w:p>
    <w:p w14:paraId="4609F4CE" w14:textId="77777777" w:rsidR="00551952" w:rsidRPr="00C60E5C" w:rsidRDefault="00551952" w:rsidP="00123103">
      <w:pPr>
        <w:ind w:left="-567" w:right="-57"/>
        <w:rPr>
          <w:rFonts w:ascii="Arial" w:hAnsi="Arial" w:cs="Arial"/>
          <w:sz w:val="21"/>
          <w:szCs w:val="21"/>
        </w:rPr>
      </w:pPr>
    </w:p>
    <w:p w14:paraId="319B3A60" w14:textId="0A77FEE4" w:rsidR="007561F0" w:rsidRPr="007561F0" w:rsidRDefault="007561F0" w:rsidP="00801DEB">
      <w:pPr>
        <w:spacing w:line="276" w:lineRule="auto"/>
        <w:ind w:left="-567" w:right="-57"/>
        <w:jc w:val="both"/>
        <w:rPr>
          <w:rFonts w:ascii="Arial" w:hAnsi="Arial" w:cs="Arial"/>
          <w:color w:val="002060"/>
          <w:sz w:val="21"/>
          <w:szCs w:val="21"/>
        </w:rPr>
      </w:pPr>
      <w:r w:rsidRPr="007561F0">
        <w:rPr>
          <w:rFonts w:ascii="Arial" w:hAnsi="Arial" w:cs="Arial"/>
          <w:color w:val="002060"/>
          <w:sz w:val="21"/>
          <w:szCs w:val="21"/>
        </w:rPr>
        <w:t xml:space="preserve">As Peak Pharmacies continue to grow, we </w:t>
      </w:r>
      <w:r>
        <w:rPr>
          <w:rFonts w:ascii="Arial" w:hAnsi="Arial" w:cs="Arial"/>
          <w:color w:val="002060"/>
          <w:sz w:val="21"/>
          <w:szCs w:val="21"/>
        </w:rPr>
        <w:t>are keen to employ additional p</w:t>
      </w:r>
      <w:r w:rsidRPr="007561F0">
        <w:rPr>
          <w:rFonts w:ascii="Arial" w:hAnsi="Arial" w:cs="Arial"/>
          <w:color w:val="002060"/>
          <w:sz w:val="21"/>
          <w:szCs w:val="21"/>
        </w:rPr>
        <w:t>harmacist</w:t>
      </w:r>
      <w:r>
        <w:rPr>
          <w:rFonts w:ascii="Arial" w:hAnsi="Arial" w:cs="Arial"/>
          <w:color w:val="002060"/>
          <w:sz w:val="21"/>
          <w:szCs w:val="21"/>
        </w:rPr>
        <w:t>s</w:t>
      </w:r>
      <w:r w:rsidRPr="007561F0">
        <w:rPr>
          <w:rFonts w:ascii="Arial" w:hAnsi="Arial" w:cs="Arial"/>
          <w:color w:val="002060"/>
          <w:sz w:val="21"/>
          <w:szCs w:val="21"/>
        </w:rPr>
        <w:t xml:space="preserve"> to join our caring and health-focused team</w:t>
      </w:r>
      <w:r>
        <w:rPr>
          <w:rFonts w:ascii="Arial" w:hAnsi="Arial" w:cs="Arial"/>
          <w:color w:val="002060"/>
          <w:sz w:val="21"/>
          <w:szCs w:val="21"/>
        </w:rPr>
        <w:t xml:space="preserve">. </w:t>
      </w:r>
      <w:r w:rsidRPr="007561F0">
        <w:rPr>
          <w:rFonts w:ascii="Arial" w:hAnsi="Arial" w:cs="Arial"/>
          <w:color w:val="002060"/>
          <w:sz w:val="21"/>
          <w:szCs w:val="21"/>
        </w:rPr>
        <w:t xml:space="preserve">This position is for full time hours, including some weekend work. </w:t>
      </w:r>
    </w:p>
    <w:p w14:paraId="2B1B4473" w14:textId="77777777" w:rsidR="007561F0" w:rsidRPr="007561F0" w:rsidRDefault="007561F0" w:rsidP="00801DEB">
      <w:pPr>
        <w:spacing w:line="276" w:lineRule="auto"/>
        <w:ind w:left="-567" w:right="-57"/>
        <w:jc w:val="both"/>
        <w:rPr>
          <w:rFonts w:ascii="Arial" w:hAnsi="Arial" w:cs="Arial"/>
          <w:color w:val="002060"/>
          <w:sz w:val="21"/>
          <w:szCs w:val="21"/>
        </w:rPr>
      </w:pPr>
    </w:p>
    <w:p w14:paraId="501DC5DF" w14:textId="0DFAF784" w:rsidR="007561F0" w:rsidRPr="007561F0" w:rsidRDefault="007561F0" w:rsidP="00801DEB">
      <w:pPr>
        <w:spacing w:line="276" w:lineRule="auto"/>
        <w:ind w:left="-567" w:right="-57"/>
        <w:jc w:val="both"/>
        <w:rPr>
          <w:rFonts w:ascii="Arial" w:hAnsi="Arial" w:cs="Arial"/>
          <w:color w:val="002060"/>
          <w:sz w:val="21"/>
          <w:szCs w:val="21"/>
        </w:rPr>
      </w:pPr>
      <w:r w:rsidRPr="007561F0">
        <w:rPr>
          <w:rFonts w:ascii="Arial" w:hAnsi="Arial" w:cs="Arial"/>
          <w:color w:val="002060"/>
          <w:sz w:val="21"/>
          <w:szCs w:val="21"/>
        </w:rPr>
        <w:t>As a pharmacist</w:t>
      </w:r>
      <w:r>
        <w:rPr>
          <w:rFonts w:ascii="Arial" w:hAnsi="Arial" w:cs="Arial"/>
          <w:color w:val="002060"/>
          <w:sz w:val="21"/>
          <w:szCs w:val="21"/>
        </w:rPr>
        <w:t>,</w:t>
      </w:r>
      <w:r w:rsidRPr="007561F0">
        <w:rPr>
          <w:rFonts w:ascii="Arial" w:hAnsi="Arial" w:cs="Arial"/>
          <w:color w:val="002060"/>
          <w:sz w:val="21"/>
          <w:szCs w:val="21"/>
        </w:rPr>
        <w:t xml:space="preserve"> you will be providing Pharmacy Services to our customers, tailoring your approach to meet the individual customers health care needs as well as being involved in delivering </w:t>
      </w:r>
      <w:r w:rsidR="00801DEB" w:rsidRPr="007561F0">
        <w:rPr>
          <w:rFonts w:ascii="Arial" w:hAnsi="Arial" w:cs="Arial"/>
          <w:color w:val="002060"/>
          <w:sz w:val="21"/>
          <w:szCs w:val="21"/>
        </w:rPr>
        <w:t>several</w:t>
      </w:r>
      <w:r w:rsidRPr="007561F0">
        <w:rPr>
          <w:rFonts w:ascii="Arial" w:hAnsi="Arial" w:cs="Arial"/>
          <w:color w:val="002060"/>
          <w:sz w:val="21"/>
          <w:szCs w:val="21"/>
        </w:rPr>
        <w:t xml:space="preserve"> Pharmacy Professional Services Programs including Immunisations and Pharmacotherapy.</w:t>
      </w:r>
    </w:p>
    <w:p w14:paraId="213CCA8A" w14:textId="77777777" w:rsidR="007561F0" w:rsidRPr="007561F0" w:rsidRDefault="007561F0" w:rsidP="00801DEB">
      <w:pPr>
        <w:spacing w:line="276" w:lineRule="auto"/>
        <w:ind w:left="-567" w:right="-57"/>
        <w:jc w:val="both"/>
        <w:rPr>
          <w:rFonts w:ascii="Arial" w:hAnsi="Arial" w:cs="Arial"/>
          <w:color w:val="002060"/>
          <w:sz w:val="21"/>
          <w:szCs w:val="21"/>
        </w:rPr>
      </w:pPr>
    </w:p>
    <w:p w14:paraId="78B52FA4" w14:textId="77777777" w:rsidR="00801DEB" w:rsidRDefault="00801DEB" w:rsidP="00801DEB">
      <w:pPr>
        <w:spacing w:line="276" w:lineRule="auto"/>
        <w:ind w:left="-567" w:right="-57"/>
        <w:jc w:val="both"/>
        <w:rPr>
          <w:rFonts w:ascii="Arial" w:hAnsi="Arial" w:cs="Arial"/>
          <w:color w:val="002060"/>
          <w:sz w:val="21"/>
          <w:szCs w:val="21"/>
        </w:rPr>
      </w:pPr>
    </w:p>
    <w:p w14:paraId="27BA76CF" w14:textId="77777777" w:rsidR="00801DEB" w:rsidRDefault="00801DEB" w:rsidP="00801DEB">
      <w:pPr>
        <w:spacing w:line="276" w:lineRule="auto"/>
        <w:ind w:left="-567" w:right="-57"/>
        <w:jc w:val="both"/>
        <w:rPr>
          <w:rFonts w:ascii="Arial" w:hAnsi="Arial" w:cs="Arial"/>
          <w:color w:val="002060"/>
          <w:sz w:val="21"/>
          <w:szCs w:val="21"/>
        </w:rPr>
      </w:pPr>
    </w:p>
    <w:p w14:paraId="5C811526" w14:textId="77777777" w:rsidR="00801DEB" w:rsidRDefault="00801DEB" w:rsidP="00801DEB">
      <w:pPr>
        <w:spacing w:line="276" w:lineRule="auto"/>
        <w:ind w:left="-567" w:right="-57"/>
        <w:jc w:val="both"/>
        <w:rPr>
          <w:rFonts w:ascii="Arial" w:hAnsi="Arial" w:cs="Arial"/>
          <w:color w:val="002060"/>
          <w:sz w:val="21"/>
          <w:szCs w:val="21"/>
        </w:rPr>
      </w:pPr>
    </w:p>
    <w:p w14:paraId="49983089" w14:textId="77777777" w:rsidR="00801DEB" w:rsidRDefault="00801DEB" w:rsidP="00801DEB">
      <w:pPr>
        <w:spacing w:line="276" w:lineRule="auto"/>
        <w:ind w:left="-567" w:right="-57"/>
        <w:jc w:val="both"/>
        <w:rPr>
          <w:rFonts w:ascii="Arial" w:hAnsi="Arial" w:cs="Arial"/>
          <w:color w:val="002060"/>
          <w:sz w:val="21"/>
          <w:szCs w:val="21"/>
        </w:rPr>
      </w:pPr>
    </w:p>
    <w:p w14:paraId="60E564D5" w14:textId="77777777" w:rsidR="00801DEB" w:rsidRDefault="00801DEB" w:rsidP="00801DEB">
      <w:pPr>
        <w:spacing w:line="276" w:lineRule="auto"/>
        <w:ind w:left="-567" w:right="-57"/>
        <w:jc w:val="both"/>
        <w:rPr>
          <w:rFonts w:ascii="Arial" w:hAnsi="Arial" w:cs="Arial"/>
          <w:color w:val="002060"/>
          <w:sz w:val="21"/>
          <w:szCs w:val="21"/>
        </w:rPr>
      </w:pPr>
    </w:p>
    <w:p w14:paraId="2A584D16" w14:textId="77777777" w:rsidR="00801DEB" w:rsidRDefault="00801DEB" w:rsidP="00801DEB">
      <w:pPr>
        <w:spacing w:line="276" w:lineRule="auto"/>
        <w:ind w:left="-567" w:right="-57"/>
        <w:jc w:val="both"/>
        <w:rPr>
          <w:rFonts w:ascii="Arial" w:hAnsi="Arial" w:cs="Arial"/>
          <w:color w:val="002060"/>
          <w:sz w:val="21"/>
          <w:szCs w:val="21"/>
        </w:rPr>
      </w:pPr>
    </w:p>
    <w:p w14:paraId="3432D165" w14:textId="5B5A1805" w:rsidR="007561F0" w:rsidRPr="007561F0" w:rsidRDefault="007561F0" w:rsidP="005125F6">
      <w:pPr>
        <w:spacing w:line="276" w:lineRule="auto"/>
        <w:ind w:left="-207" w:right="-57"/>
        <w:jc w:val="both"/>
        <w:rPr>
          <w:rFonts w:ascii="Arial" w:hAnsi="Arial" w:cs="Arial"/>
          <w:color w:val="002060"/>
          <w:sz w:val="21"/>
          <w:szCs w:val="21"/>
        </w:rPr>
      </w:pPr>
      <w:r w:rsidRPr="007561F0">
        <w:rPr>
          <w:rFonts w:ascii="Arial" w:hAnsi="Arial" w:cs="Arial"/>
          <w:color w:val="002060"/>
          <w:sz w:val="21"/>
          <w:szCs w:val="21"/>
        </w:rPr>
        <w:lastRenderedPageBreak/>
        <w:t xml:space="preserve">Peak Pharmacies are committed to the growth and development of our team members and upholding a positive work environment in which the right candidate can flourish and build on their career as a </w:t>
      </w:r>
      <w:proofErr w:type="gramStart"/>
      <w:r w:rsidRPr="007561F0">
        <w:rPr>
          <w:rFonts w:ascii="Arial" w:hAnsi="Arial" w:cs="Arial"/>
          <w:color w:val="002060"/>
          <w:sz w:val="21"/>
          <w:szCs w:val="21"/>
        </w:rPr>
        <w:t>Pharmacist</w:t>
      </w:r>
      <w:proofErr w:type="gramEnd"/>
      <w:r w:rsidRPr="007561F0">
        <w:rPr>
          <w:rFonts w:ascii="Arial" w:hAnsi="Arial" w:cs="Arial"/>
          <w:color w:val="002060"/>
          <w:sz w:val="21"/>
          <w:szCs w:val="21"/>
        </w:rPr>
        <w:t xml:space="preserve"> with exciting scope looking towards the future. </w:t>
      </w:r>
    </w:p>
    <w:p w14:paraId="1C97F18D" w14:textId="77777777" w:rsidR="007561F0" w:rsidRPr="007561F0" w:rsidRDefault="007561F0" w:rsidP="00801DEB">
      <w:pPr>
        <w:spacing w:line="276" w:lineRule="auto"/>
        <w:ind w:left="-567" w:right="-57"/>
        <w:jc w:val="both"/>
        <w:rPr>
          <w:rFonts w:ascii="Arial" w:hAnsi="Arial" w:cs="Arial"/>
          <w:color w:val="002060"/>
          <w:sz w:val="21"/>
          <w:szCs w:val="21"/>
        </w:rPr>
      </w:pPr>
    </w:p>
    <w:p w14:paraId="0C1A6A3E" w14:textId="77777777" w:rsidR="007561F0" w:rsidRPr="00801DEB" w:rsidRDefault="007561F0" w:rsidP="00801DEB">
      <w:pPr>
        <w:pStyle w:val="ListParagraph"/>
        <w:numPr>
          <w:ilvl w:val="0"/>
          <w:numId w:val="8"/>
        </w:numPr>
        <w:spacing w:line="276" w:lineRule="auto"/>
        <w:ind w:right="-57"/>
        <w:jc w:val="both"/>
        <w:rPr>
          <w:rFonts w:ascii="Arial" w:hAnsi="Arial" w:cs="Arial"/>
          <w:color w:val="002060"/>
          <w:sz w:val="21"/>
          <w:szCs w:val="21"/>
        </w:rPr>
      </w:pPr>
      <w:r w:rsidRPr="00801DEB">
        <w:rPr>
          <w:rFonts w:ascii="Arial" w:hAnsi="Arial" w:cs="Arial"/>
          <w:color w:val="002060"/>
          <w:sz w:val="21"/>
          <w:szCs w:val="21"/>
        </w:rPr>
        <w:t>Ability to become trained as an Immunising Pharmacist if not already</w:t>
      </w:r>
    </w:p>
    <w:p w14:paraId="6C6A92F4" w14:textId="77777777" w:rsidR="007561F0" w:rsidRPr="00801DEB" w:rsidRDefault="007561F0" w:rsidP="00801DEB">
      <w:pPr>
        <w:pStyle w:val="ListParagraph"/>
        <w:numPr>
          <w:ilvl w:val="0"/>
          <w:numId w:val="8"/>
        </w:numPr>
        <w:spacing w:line="276" w:lineRule="auto"/>
        <w:ind w:right="-57"/>
        <w:jc w:val="both"/>
        <w:rPr>
          <w:rFonts w:ascii="Arial" w:hAnsi="Arial" w:cs="Arial"/>
          <w:color w:val="002060"/>
          <w:sz w:val="21"/>
          <w:szCs w:val="21"/>
        </w:rPr>
      </w:pPr>
      <w:r w:rsidRPr="00801DEB">
        <w:rPr>
          <w:rFonts w:ascii="Arial" w:hAnsi="Arial" w:cs="Arial"/>
          <w:color w:val="002060"/>
          <w:sz w:val="21"/>
          <w:szCs w:val="21"/>
        </w:rPr>
        <w:t>Work-life balance with holidays and breaks encouraged</w:t>
      </w:r>
    </w:p>
    <w:p w14:paraId="4F9490F4" w14:textId="224D6B99" w:rsidR="007561F0" w:rsidRDefault="007561F0" w:rsidP="00801DEB">
      <w:pPr>
        <w:pStyle w:val="ListParagraph"/>
        <w:numPr>
          <w:ilvl w:val="0"/>
          <w:numId w:val="8"/>
        </w:numPr>
        <w:spacing w:line="276" w:lineRule="auto"/>
        <w:ind w:right="-57"/>
        <w:jc w:val="both"/>
        <w:rPr>
          <w:rFonts w:ascii="Arial" w:hAnsi="Arial" w:cs="Arial"/>
          <w:color w:val="002060"/>
          <w:sz w:val="21"/>
          <w:szCs w:val="21"/>
        </w:rPr>
      </w:pPr>
      <w:r w:rsidRPr="00801DEB">
        <w:rPr>
          <w:rFonts w:ascii="Arial" w:hAnsi="Arial" w:cs="Arial"/>
          <w:color w:val="002060"/>
          <w:sz w:val="21"/>
          <w:szCs w:val="21"/>
        </w:rPr>
        <w:t>Remuneration that respects the value that Pharmacists bring to Community Pharmacy</w:t>
      </w:r>
    </w:p>
    <w:p w14:paraId="1189B34A" w14:textId="4D90A250" w:rsidR="007561F0" w:rsidRPr="00801DEB" w:rsidRDefault="00801DEB" w:rsidP="00801DEB">
      <w:pPr>
        <w:pStyle w:val="ListParagraph"/>
        <w:numPr>
          <w:ilvl w:val="0"/>
          <w:numId w:val="8"/>
        </w:numPr>
        <w:ind w:right="-57"/>
        <w:rPr>
          <w:rFonts w:ascii="Arial" w:hAnsi="Arial" w:cs="Arial"/>
          <w:color w:val="002060"/>
          <w:sz w:val="21"/>
          <w:szCs w:val="21"/>
        </w:rPr>
      </w:pPr>
      <w:r w:rsidRPr="00801DEB">
        <w:rPr>
          <w:rFonts w:ascii="Arial" w:hAnsi="Arial" w:cs="Arial"/>
          <w:color w:val="002060"/>
          <w:sz w:val="21"/>
          <w:szCs w:val="21"/>
        </w:rPr>
        <w:t>C</w:t>
      </w:r>
      <w:r w:rsidR="007561F0" w:rsidRPr="00801DEB">
        <w:rPr>
          <w:rFonts w:ascii="Arial" w:hAnsi="Arial" w:cs="Arial"/>
          <w:color w:val="002060"/>
          <w:sz w:val="21"/>
          <w:szCs w:val="21"/>
        </w:rPr>
        <w:t>areer progression pathway from Pharmacist up to Managing Partner Pharmacist including management development</w:t>
      </w:r>
    </w:p>
    <w:p w14:paraId="780210F1" w14:textId="77777777" w:rsidR="007561F0" w:rsidRPr="007561F0" w:rsidRDefault="007561F0" w:rsidP="007561F0">
      <w:pPr>
        <w:ind w:left="-567" w:right="-57"/>
        <w:rPr>
          <w:rFonts w:ascii="Arial" w:hAnsi="Arial" w:cs="Arial"/>
          <w:color w:val="002060"/>
          <w:sz w:val="21"/>
          <w:szCs w:val="21"/>
        </w:rPr>
      </w:pPr>
    </w:p>
    <w:p w14:paraId="58F43A0A" w14:textId="77777777" w:rsidR="00551952" w:rsidRPr="00C60E5C" w:rsidRDefault="00551952" w:rsidP="00123103">
      <w:pPr>
        <w:ind w:left="-567" w:right="-57"/>
        <w:rPr>
          <w:rFonts w:ascii="Arial" w:hAnsi="Arial" w:cs="Arial"/>
          <w:sz w:val="21"/>
          <w:szCs w:val="21"/>
        </w:rPr>
      </w:pPr>
    </w:p>
    <w:p w14:paraId="2C6366D4" w14:textId="4F2D565F" w:rsidR="00551952" w:rsidRPr="00C60E5C" w:rsidRDefault="00551952" w:rsidP="005125F6">
      <w:pPr>
        <w:ind w:left="99" w:right="-57" w:hanging="360"/>
        <w:rPr>
          <w:rFonts w:ascii="Arial" w:hAnsi="Arial" w:cs="Arial"/>
          <w:b/>
          <w:color w:val="0070C0"/>
          <w:sz w:val="21"/>
          <w:szCs w:val="21"/>
        </w:rPr>
      </w:pPr>
      <w:r w:rsidRPr="00C60E5C">
        <w:rPr>
          <w:rFonts w:ascii="Arial" w:hAnsi="Arial" w:cs="Arial"/>
          <w:b/>
          <w:color w:val="0070C0"/>
          <w:sz w:val="21"/>
          <w:szCs w:val="21"/>
        </w:rPr>
        <w:t>About You</w:t>
      </w:r>
    </w:p>
    <w:p w14:paraId="7C6C9AA5" w14:textId="77777777" w:rsidR="00551952" w:rsidRPr="00C60E5C" w:rsidRDefault="00551952" w:rsidP="005125F6">
      <w:pPr>
        <w:ind w:right="-57"/>
        <w:rPr>
          <w:rFonts w:ascii="Arial" w:hAnsi="Arial" w:cs="Arial"/>
          <w:sz w:val="21"/>
          <w:szCs w:val="21"/>
        </w:rPr>
      </w:pPr>
    </w:p>
    <w:p w14:paraId="675FF190" w14:textId="77777777" w:rsidR="007561F0" w:rsidRPr="007561F0" w:rsidRDefault="007561F0" w:rsidP="005125F6">
      <w:pPr>
        <w:spacing w:line="276" w:lineRule="auto"/>
        <w:ind w:left="-207" w:right="-57"/>
        <w:jc w:val="both"/>
        <w:rPr>
          <w:rFonts w:ascii="Arial" w:hAnsi="Arial" w:cs="Arial"/>
          <w:color w:val="002060"/>
          <w:sz w:val="21"/>
          <w:szCs w:val="21"/>
        </w:rPr>
      </w:pPr>
      <w:r w:rsidRPr="007561F0">
        <w:rPr>
          <w:rFonts w:ascii="Arial" w:hAnsi="Arial" w:cs="Arial"/>
          <w:color w:val="002060"/>
          <w:sz w:val="21"/>
          <w:szCs w:val="21"/>
        </w:rPr>
        <w:t>To be successful in this role, you MUST have:</w:t>
      </w:r>
    </w:p>
    <w:p w14:paraId="66C3087D" w14:textId="77777777" w:rsidR="007561F0" w:rsidRPr="007561F0" w:rsidRDefault="007561F0" w:rsidP="00801DEB">
      <w:pPr>
        <w:spacing w:line="276" w:lineRule="auto"/>
        <w:ind w:left="-567" w:right="-57"/>
        <w:jc w:val="both"/>
        <w:rPr>
          <w:rFonts w:ascii="Arial" w:hAnsi="Arial" w:cs="Arial"/>
          <w:color w:val="002060"/>
          <w:sz w:val="21"/>
          <w:szCs w:val="21"/>
        </w:rPr>
      </w:pPr>
    </w:p>
    <w:p w14:paraId="632981D1" w14:textId="77777777" w:rsidR="007561F0" w:rsidRPr="00801DEB" w:rsidRDefault="007561F0" w:rsidP="00801DEB">
      <w:pPr>
        <w:pStyle w:val="ListParagraph"/>
        <w:numPr>
          <w:ilvl w:val="0"/>
          <w:numId w:val="7"/>
        </w:numPr>
        <w:spacing w:line="276" w:lineRule="auto"/>
        <w:ind w:right="-57"/>
        <w:jc w:val="both"/>
        <w:rPr>
          <w:rFonts w:ascii="Arial" w:hAnsi="Arial" w:cs="Arial"/>
          <w:color w:val="002060"/>
          <w:sz w:val="21"/>
          <w:szCs w:val="21"/>
        </w:rPr>
      </w:pPr>
      <w:r w:rsidRPr="00801DEB">
        <w:rPr>
          <w:rFonts w:ascii="Arial" w:hAnsi="Arial" w:cs="Arial"/>
          <w:color w:val="002060"/>
          <w:sz w:val="21"/>
          <w:szCs w:val="21"/>
        </w:rPr>
        <w:t>Current registration as a Pharmacist with the Australian Health Practitioner Regulation Agency (AHPRA)</w:t>
      </w:r>
    </w:p>
    <w:p w14:paraId="4A662A08" w14:textId="77777777" w:rsidR="007561F0" w:rsidRPr="00801DEB" w:rsidRDefault="007561F0" w:rsidP="00801DEB">
      <w:pPr>
        <w:pStyle w:val="ListParagraph"/>
        <w:numPr>
          <w:ilvl w:val="0"/>
          <w:numId w:val="7"/>
        </w:numPr>
        <w:spacing w:line="276" w:lineRule="auto"/>
        <w:ind w:right="-57"/>
        <w:jc w:val="both"/>
        <w:rPr>
          <w:rFonts w:ascii="Arial" w:hAnsi="Arial" w:cs="Arial"/>
          <w:color w:val="002060"/>
          <w:sz w:val="21"/>
          <w:szCs w:val="21"/>
        </w:rPr>
      </w:pPr>
      <w:r w:rsidRPr="00801DEB">
        <w:rPr>
          <w:rFonts w:ascii="Arial" w:hAnsi="Arial" w:cs="Arial"/>
          <w:color w:val="002060"/>
          <w:sz w:val="21"/>
          <w:szCs w:val="21"/>
        </w:rPr>
        <w:t>Excellent communication skills</w:t>
      </w:r>
    </w:p>
    <w:p w14:paraId="4C675F74" w14:textId="77777777" w:rsidR="007561F0" w:rsidRPr="00801DEB" w:rsidRDefault="007561F0" w:rsidP="00801DEB">
      <w:pPr>
        <w:pStyle w:val="ListParagraph"/>
        <w:numPr>
          <w:ilvl w:val="0"/>
          <w:numId w:val="7"/>
        </w:numPr>
        <w:spacing w:line="276" w:lineRule="auto"/>
        <w:ind w:right="-57"/>
        <w:jc w:val="both"/>
        <w:rPr>
          <w:rFonts w:ascii="Arial" w:hAnsi="Arial" w:cs="Arial"/>
          <w:color w:val="002060"/>
          <w:sz w:val="21"/>
          <w:szCs w:val="21"/>
        </w:rPr>
      </w:pPr>
      <w:r w:rsidRPr="00801DEB">
        <w:rPr>
          <w:rFonts w:ascii="Arial" w:hAnsi="Arial" w:cs="Arial"/>
          <w:color w:val="002060"/>
          <w:sz w:val="21"/>
          <w:szCs w:val="21"/>
        </w:rPr>
        <w:t>Motivation to challenge yourself in your pharmacy career</w:t>
      </w:r>
    </w:p>
    <w:p w14:paraId="34C5CA38" w14:textId="77777777" w:rsidR="007561F0" w:rsidRPr="00801DEB" w:rsidRDefault="007561F0" w:rsidP="00801DEB">
      <w:pPr>
        <w:pStyle w:val="ListParagraph"/>
        <w:numPr>
          <w:ilvl w:val="0"/>
          <w:numId w:val="7"/>
        </w:numPr>
        <w:spacing w:line="276" w:lineRule="auto"/>
        <w:ind w:right="-57"/>
        <w:jc w:val="both"/>
        <w:rPr>
          <w:rFonts w:ascii="Arial" w:hAnsi="Arial" w:cs="Arial"/>
          <w:color w:val="002060"/>
          <w:sz w:val="21"/>
          <w:szCs w:val="21"/>
        </w:rPr>
      </w:pPr>
      <w:r w:rsidRPr="00801DEB">
        <w:rPr>
          <w:rFonts w:ascii="Arial" w:hAnsi="Arial" w:cs="Arial"/>
          <w:color w:val="002060"/>
          <w:sz w:val="21"/>
          <w:szCs w:val="21"/>
        </w:rPr>
        <w:t>Initiative to complete tasks independently whilst working effectively within a team</w:t>
      </w:r>
    </w:p>
    <w:p w14:paraId="22EBA175" w14:textId="77777777" w:rsidR="007561F0" w:rsidRPr="00801DEB" w:rsidRDefault="007561F0" w:rsidP="00801DEB">
      <w:pPr>
        <w:pStyle w:val="ListParagraph"/>
        <w:numPr>
          <w:ilvl w:val="0"/>
          <w:numId w:val="7"/>
        </w:numPr>
        <w:spacing w:line="276" w:lineRule="auto"/>
        <w:ind w:right="-57"/>
        <w:jc w:val="both"/>
        <w:rPr>
          <w:rFonts w:ascii="Arial" w:hAnsi="Arial" w:cs="Arial"/>
          <w:color w:val="002060"/>
          <w:sz w:val="21"/>
          <w:szCs w:val="21"/>
        </w:rPr>
      </w:pPr>
      <w:r w:rsidRPr="00801DEB">
        <w:rPr>
          <w:rFonts w:ascii="Arial" w:hAnsi="Arial" w:cs="Arial"/>
          <w:color w:val="002060"/>
          <w:sz w:val="21"/>
          <w:szCs w:val="21"/>
        </w:rPr>
        <w:t>It is essential that you possess the ability to work seamlessly in a team as a hands-on, practical individual who enjoys working in a fast-paced, dynamic environment. You will be strong with time management and have a positive, can-do approach to work. Being a key member of the team, you will display a high degree of independent thinking, with problem-solving and consultation skills.</w:t>
      </w:r>
    </w:p>
    <w:p w14:paraId="449DDA8C" w14:textId="77777777" w:rsidR="007561F0" w:rsidRPr="007561F0" w:rsidRDefault="007561F0" w:rsidP="00801DEB">
      <w:pPr>
        <w:spacing w:line="276" w:lineRule="auto"/>
        <w:ind w:left="-567" w:right="-57"/>
        <w:jc w:val="both"/>
        <w:rPr>
          <w:rFonts w:ascii="Arial" w:hAnsi="Arial" w:cs="Arial"/>
          <w:color w:val="002060"/>
          <w:sz w:val="21"/>
          <w:szCs w:val="21"/>
        </w:rPr>
      </w:pPr>
    </w:p>
    <w:p w14:paraId="7DA01069" w14:textId="77777777" w:rsidR="00801DEB" w:rsidRDefault="00801DEB" w:rsidP="00801DEB">
      <w:pPr>
        <w:spacing w:line="276" w:lineRule="auto"/>
        <w:ind w:left="-567" w:right="-57"/>
        <w:jc w:val="both"/>
        <w:rPr>
          <w:rFonts w:ascii="Arial" w:hAnsi="Arial" w:cs="Arial"/>
          <w:color w:val="002060"/>
          <w:sz w:val="21"/>
          <w:szCs w:val="21"/>
        </w:rPr>
      </w:pPr>
    </w:p>
    <w:p w14:paraId="76D60CEA" w14:textId="244B73A4" w:rsidR="007561F0" w:rsidRPr="007561F0" w:rsidRDefault="007561F0" w:rsidP="005125F6">
      <w:pPr>
        <w:spacing w:line="276" w:lineRule="auto"/>
        <w:ind w:left="-207" w:right="-57"/>
        <w:jc w:val="both"/>
        <w:rPr>
          <w:rFonts w:ascii="Arial" w:hAnsi="Arial" w:cs="Arial"/>
          <w:color w:val="002060"/>
          <w:sz w:val="21"/>
          <w:szCs w:val="21"/>
        </w:rPr>
      </w:pPr>
      <w:r w:rsidRPr="007561F0">
        <w:rPr>
          <w:rFonts w:ascii="Arial" w:hAnsi="Arial" w:cs="Arial"/>
          <w:color w:val="002060"/>
          <w:sz w:val="21"/>
          <w:szCs w:val="21"/>
        </w:rPr>
        <w:t>Relocation Allowance</w:t>
      </w:r>
    </w:p>
    <w:p w14:paraId="0CBA67F8" w14:textId="77777777" w:rsidR="007561F0" w:rsidRPr="007561F0" w:rsidRDefault="007561F0" w:rsidP="005125F6">
      <w:pPr>
        <w:spacing w:line="276" w:lineRule="auto"/>
        <w:ind w:left="-207" w:right="-57"/>
        <w:jc w:val="both"/>
        <w:rPr>
          <w:rFonts w:ascii="Arial" w:hAnsi="Arial" w:cs="Arial"/>
          <w:color w:val="002060"/>
          <w:sz w:val="21"/>
          <w:szCs w:val="21"/>
        </w:rPr>
      </w:pPr>
    </w:p>
    <w:p w14:paraId="66334B6A" w14:textId="77777777" w:rsidR="007561F0" w:rsidRPr="007561F0" w:rsidRDefault="007561F0" w:rsidP="005125F6">
      <w:pPr>
        <w:spacing w:line="276" w:lineRule="auto"/>
        <w:ind w:left="-207" w:right="-57"/>
        <w:jc w:val="both"/>
        <w:rPr>
          <w:rFonts w:ascii="Arial" w:hAnsi="Arial" w:cs="Arial"/>
          <w:color w:val="002060"/>
          <w:sz w:val="21"/>
          <w:szCs w:val="21"/>
        </w:rPr>
      </w:pPr>
      <w:r w:rsidRPr="007561F0">
        <w:rPr>
          <w:rFonts w:ascii="Arial" w:hAnsi="Arial" w:cs="Arial"/>
          <w:color w:val="002060"/>
          <w:sz w:val="21"/>
          <w:szCs w:val="21"/>
        </w:rPr>
        <w:t xml:space="preserve">We understand that sometimes the right job might not be in your current location. If you are interested in this position, but having to relocate is holding you back, please get in touch as we are happy to discuss a relocation allowance for the right candidate. Our commitment is to our customers and our teams and ensuring that we partner with the right Pharmacist for the role, wherever they may be coming from. </w:t>
      </w:r>
    </w:p>
    <w:p w14:paraId="58E115CC" w14:textId="77777777" w:rsidR="007561F0" w:rsidRPr="007561F0" w:rsidRDefault="007561F0" w:rsidP="005125F6">
      <w:pPr>
        <w:spacing w:line="276" w:lineRule="auto"/>
        <w:ind w:left="-207" w:right="-57"/>
        <w:jc w:val="both"/>
        <w:rPr>
          <w:rFonts w:ascii="Arial" w:hAnsi="Arial" w:cs="Arial"/>
          <w:color w:val="002060"/>
          <w:sz w:val="21"/>
          <w:szCs w:val="21"/>
        </w:rPr>
      </w:pPr>
    </w:p>
    <w:p w14:paraId="4E0E095A" w14:textId="77777777" w:rsidR="007561F0" w:rsidRPr="007561F0" w:rsidRDefault="007561F0" w:rsidP="005125F6">
      <w:pPr>
        <w:spacing w:line="276" w:lineRule="auto"/>
        <w:ind w:left="-207" w:right="-57"/>
        <w:jc w:val="both"/>
        <w:rPr>
          <w:rFonts w:ascii="Arial" w:hAnsi="Arial" w:cs="Arial"/>
          <w:color w:val="002060"/>
          <w:sz w:val="21"/>
          <w:szCs w:val="21"/>
        </w:rPr>
      </w:pPr>
      <w:r w:rsidRPr="007561F0">
        <w:rPr>
          <w:rFonts w:ascii="Arial" w:hAnsi="Arial" w:cs="Arial"/>
          <w:color w:val="002060"/>
          <w:sz w:val="21"/>
          <w:szCs w:val="21"/>
        </w:rPr>
        <w:t xml:space="preserve"> </w:t>
      </w:r>
    </w:p>
    <w:p w14:paraId="4F5C21E9" w14:textId="77777777" w:rsidR="005125F6" w:rsidRDefault="005125F6" w:rsidP="005125F6">
      <w:pPr>
        <w:ind w:right="-57"/>
        <w:rPr>
          <w:rFonts w:ascii="Arial" w:hAnsi="Arial" w:cs="Arial"/>
          <w:color w:val="002060"/>
          <w:sz w:val="21"/>
          <w:szCs w:val="21"/>
        </w:rPr>
      </w:pPr>
    </w:p>
    <w:p w14:paraId="1C53BDCC" w14:textId="753D6517" w:rsidR="00801DEB" w:rsidRDefault="007561F0" w:rsidP="005125F6">
      <w:pPr>
        <w:ind w:left="-360" w:right="-57"/>
        <w:rPr>
          <w:rFonts w:ascii="Arial" w:hAnsi="Arial" w:cs="Arial"/>
          <w:color w:val="002060"/>
          <w:sz w:val="21"/>
          <w:szCs w:val="21"/>
        </w:rPr>
      </w:pPr>
      <w:r w:rsidRPr="007561F0">
        <w:rPr>
          <w:rFonts w:ascii="Arial" w:hAnsi="Arial" w:cs="Arial"/>
          <w:color w:val="002060"/>
          <w:sz w:val="21"/>
          <w:szCs w:val="21"/>
        </w:rPr>
        <w:t xml:space="preserve">If this position sounds like you, we would love to hear from you. </w:t>
      </w:r>
    </w:p>
    <w:p w14:paraId="23AF3503" w14:textId="77777777" w:rsidR="00801DEB" w:rsidRDefault="00801DEB" w:rsidP="005125F6">
      <w:pPr>
        <w:ind w:left="-360" w:right="-57"/>
        <w:rPr>
          <w:rFonts w:ascii="Arial" w:hAnsi="Arial" w:cs="Arial"/>
          <w:color w:val="002060"/>
          <w:sz w:val="21"/>
          <w:szCs w:val="21"/>
        </w:rPr>
      </w:pPr>
    </w:p>
    <w:p w14:paraId="06A1AC82" w14:textId="69346ED4" w:rsidR="00801DEB" w:rsidRDefault="007561F0" w:rsidP="005125F6">
      <w:pPr>
        <w:ind w:left="-360" w:right="-57"/>
        <w:rPr>
          <w:rFonts w:ascii="Arial" w:hAnsi="Arial" w:cs="Arial"/>
          <w:color w:val="002060"/>
          <w:sz w:val="21"/>
          <w:szCs w:val="21"/>
        </w:rPr>
      </w:pPr>
      <w:r w:rsidRPr="007561F0">
        <w:rPr>
          <w:rFonts w:ascii="Arial" w:hAnsi="Arial" w:cs="Arial"/>
          <w:color w:val="002060"/>
          <w:sz w:val="21"/>
          <w:szCs w:val="21"/>
        </w:rPr>
        <w:t xml:space="preserve">For a confidential discussion about the position please email </w:t>
      </w:r>
      <w:r w:rsidR="00847C32">
        <w:rPr>
          <w:rFonts w:ascii="Arial" w:hAnsi="Arial" w:cs="Arial"/>
          <w:color w:val="002060"/>
          <w:sz w:val="21"/>
          <w:szCs w:val="21"/>
        </w:rPr>
        <w:t>Michael Young</w:t>
      </w:r>
      <w:r w:rsidRPr="007561F0">
        <w:rPr>
          <w:rFonts w:ascii="Arial" w:hAnsi="Arial" w:cs="Arial"/>
          <w:color w:val="002060"/>
          <w:sz w:val="21"/>
          <w:szCs w:val="21"/>
        </w:rPr>
        <w:t xml:space="preserve"> </w:t>
      </w:r>
      <w:r w:rsidR="00847C32">
        <w:rPr>
          <w:rFonts w:ascii="Arial" w:hAnsi="Arial" w:cs="Arial"/>
          <w:color w:val="002060"/>
          <w:sz w:val="21"/>
          <w:szCs w:val="21"/>
        </w:rPr>
        <w:t xml:space="preserve">at </w:t>
      </w:r>
      <w:hyperlink r:id="rId7" w:history="1">
        <w:r w:rsidR="00847C32" w:rsidRPr="007317F2">
          <w:rPr>
            <w:rStyle w:val="Hyperlink"/>
            <w:rFonts w:ascii="Arial" w:hAnsi="Arial" w:cs="Arial"/>
            <w:sz w:val="21"/>
            <w:szCs w:val="21"/>
          </w:rPr>
          <w:t>michael.young@peakpharmacies.com.au</w:t>
        </w:r>
      </w:hyperlink>
    </w:p>
    <w:p w14:paraId="24B96C14" w14:textId="77777777" w:rsidR="00847C32" w:rsidRDefault="00847C32" w:rsidP="005125F6">
      <w:pPr>
        <w:ind w:left="-360" w:right="-57"/>
        <w:rPr>
          <w:rFonts w:ascii="Arial" w:hAnsi="Arial" w:cs="Arial"/>
          <w:color w:val="002060"/>
          <w:sz w:val="21"/>
          <w:szCs w:val="21"/>
        </w:rPr>
      </w:pPr>
    </w:p>
    <w:p w14:paraId="54547077" w14:textId="3A090215" w:rsidR="00551952" w:rsidRPr="00C60E5C" w:rsidRDefault="007561F0" w:rsidP="005125F6">
      <w:pPr>
        <w:ind w:left="-360" w:right="-57"/>
        <w:rPr>
          <w:rFonts w:ascii="Arial" w:hAnsi="Arial" w:cs="Arial"/>
          <w:sz w:val="21"/>
          <w:szCs w:val="21"/>
        </w:rPr>
      </w:pPr>
      <w:r w:rsidRPr="007561F0">
        <w:rPr>
          <w:rFonts w:ascii="Arial" w:hAnsi="Arial" w:cs="Arial"/>
          <w:color w:val="002060"/>
          <w:sz w:val="21"/>
          <w:szCs w:val="21"/>
        </w:rPr>
        <w:t>All applications must include a cover letter and resume.</w:t>
      </w:r>
    </w:p>
    <w:p w14:paraId="4593C173" w14:textId="77777777" w:rsidR="00123103" w:rsidRDefault="00123103" w:rsidP="005125F6">
      <w:pPr>
        <w:ind w:left="-360" w:right="-57"/>
        <w:rPr>
          <w:rFonts w:ascii="Arial" w:hAnsi="Arial" w:cs="Arial"/>
          <w:b/>
          <w:color w:val="0070C0"/>
          <w:sz w:val="21"/>
          <w:szCs w:val="21"/>
        </w:rPr>
      </w:pPr>
    </w:p>
    <w:p w14:paraId="34023FA0" w14:textId="77777777" w:rsidR="00123103" w:rsidRDefault="00123103" w:rsidP="00123103">
      <w:pPr>
        <w:ind w:left="-567" w:right="-57"/>
        <w:rPr>
          <w:rFonts w:ascii="Arial" w:hAnsi="Arial" w:cs="Arial"/>
          <w:b/>
          <w:color w:val="0070C0"/>
          <w:sz w:val="21"/>
          <w:szCs w:val="21"/>
        </w:rPr>
      </w:pPr>
    </w:p>
    <w:p w14:paraId="6C39A9C6" w14:textId="77777777" w:rsidR="00123103" w:rsidRDefault="00123103" w:rsidP="00123103">
      <w:pPr>
        <w:ind w:left="-567" w:right="-57"/>
        <w:rPr>
          <w:rFonts w:ascii="Arial" w:hAnsi="Arial" w:cs="Arial"/>
          <w:b/>
          <w:color w:val="0070C0"/>
          <w:sz w:val="21"/>
          <w:szCs w:val="21"/>
        </w:rPr>
      </w:pPr>
    </w:p>
    <w:p w14:paraId="6C50525A" w14:textId="607440AD" w:rsidR="0030420B" w:rsidRDefault="0030420B" w:rsidP="00123103">
      <w:pPr>
        <w:shd w:val="clear" w:color="auto" w:fill="FFFFFF"/>
        <w:ind w:left="-567" w:right="-57"/>
        <w:textAlignment w:val="baseline"/>
        <w:rPr>
          <w:rFonts w:ascii="Arial" w:eastAsia="Times New Roman" w:hAnsi="Arial" w:cs="Arial"/>
          <w:color w:val="002060"/>
          <w:sz w:val="21"/>
          <w:szCs w:val="21"/>
          <w:lang w:eastAsia="en-GB"/>
        </w:rPr>
      </w:pPr>
    </w:p>
    <w:sectPr w:rsidR="0030420B" w:rsidSect="00801DEB">
      <w:headerReference w:type="default" r:id="rId8"/>
      <w:pgSz w:w="11900" w:h="16840"/>
      <w:pgMar w:top="1440" w:right="144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7EFF" w14:textId="77777777" w:rsidR="00720918" w:rsidRDefault="00720918" w:rsidP="00C60E5C">
      <w:r>
        <w:separator/>
      </w:r>
    </w:p>
  </w:endnote>
  <w:endnote w:type="continuationSeparator" w:id="0">
    <w:p w14:paraId="036D6D52" w14:textId="77777777" w:rsidR="00720918" w:rsidRDefault="00720918" w:rsidP="00C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20B7" w14:textId="77777777" w:rsidR="00720918" w:rsidRDefault="00720918" w:rsidP="00C60E5C">
      <w:r>
        <w:separator/>
      </w:r>
    </w:p>
  </w:footnote>
  <w:footnote w:type="continuationSeparator" w:id="0">
    <w:p w14:paraId="46BF05A7" w14:textId="77777777" w:rsidR="00720918" w:rsidRDefault="00720918" w:rsidP="00C6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15C9" w14:textId="7F2279D5" w:rsidR="00C60E5C" w:rsidRDefault="00F86F42" w:rsidP="00C60E5C">
    <w:pPr>
      <w:pStyle w:val="BodyText"/>
      <w:spacing w:before="0" w:line="14" w:lineRule="auto"/>
      <w:ind w:left="0"/>
      <w:rPr>
        <w:sz w:val="20"/>
      </w:rPr>
    </w:pPr>
    <w:r>
      <w:rPr>
        <w:noProof/>
      </w:rPr>
      <mc:AlternateContent>
        <mc:Choice Requires="wps">
          <w:drawing>
            <wp:anchor distT="0" distB="0" distL="114300" distR="114300" simplePos="0" relativeHeight="251660288" behindDoc="1" locked="0" layoutInCell="1" allowOverlap="1" wp14:anchorId="3E549B82" wp14:editId="59200E4F">
              <wp:simplePos x="0" y="0"/>
              <wp:positionH relativeFrom="page">
                <wp:posOffset>735998</wp:posOffset>
              </wp:positionH>
              <wp:positionV relativeFrom="page">
                <wp:posOffset>444500</wp:posOffset>
              </wp:positionV>
              <wp:extent cx="3989070" cy="301411"/>
              <wp:effectExtent l="0" t="0" r="1143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9070" cy="30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CEDC" w14:textId="5F89B494" w:rsidR="00C60E5C" w:rsidRPr="00F86F42" w:rsidRDefault="00C60E5C" w:rsidP="00C60E5C">
                          <w:pPr>
                            <w:spacing w:before="12"/>
                            <w:ind w:left="20"/>
                            <w:rPr>
                              <w:b/>
                              <w:sz w:val="28"/>
                              <w:szCs w:val="28"/>
                            </w:rPr>
                          </w:pPr>
                          <w:r w:rsidRPr="00F86F42">
                            <w:rPr>
                              <w:b/>
                              <w:color w:val="92D050"/>
                              <w:sz w:val="28"/>
                              <w:szCs w:val="28"/>
                            </w:rPr>
                            <w:t xml:space="preserve">Peak Pharmacies – Pharmacist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9B82" id="_x0000_t202" coordsize="21600,21600" o:spt="202" path="m,l,21600r21600,l21600,xe">
              <v:stroke joinstyle="miter"/>
              <v:path gradientshapeok="t" o:connecttype="rect"/>
            </v:shapetype>
            <v:shape id="Text Box 4" o:spid="_x0000_s1026" type="#_x0000_t202" style="position:absolute;margin-left:57.95pt;margin-top:35pt;width:314.1pt;height:2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" filled="f" stroked="f">
              <v:path arrowok="t"/>
              <v:textbox inset="0,0,0,0">
                <w:txbxContent>
                  <w:p w14:paraId="1506CEDC" w14:textId="5F89B494" w:rsidR="00C60E5C" w:rsidRPr="00F86F42" w:rsidRDefault="00C60E5C" w:rsidP="00C60E5C">
                    <w:pPr>
                      <w:spacing w:before="12"/>
                      <w:ind w:left="20"/>
                      <w:rPr>
                        <w:b/>
                        <w:sz w:val="28"/>
                        <w:szCs w:val="28"/>
                      </w:rPr>
                    </w:pPr>
                    <w:r w:rsidRPr="00F86F42">
                      <w:rPr>
                        <w:b/>
                        <w:color w:val="92D050"/>
                        <w:sz w:val="28"/>
                        <w:szCs w:val="28"/>
                      </w:rPr>
                      <w:t xml:space="preserve">Peak Pharmacies – Pharmacist </w:t>
                    </w:r>
                  </w:p>
                </w:txbxContent>
              </v:textbox>
              <w10:wrap anchorx="page" anchory="page"/>
            </v:shape>
          </w:pict>
        </mc:Fallback>
      </mc:AlternateContent>
    </w:r>
    <w:r w:rsidR="00C60E5C">
      <w:rPr>
        <w:noProof/>
      </w:rPr>
      <mc:AlternateContent>
        <mc:Choice Requires="wpg">
          <w:drawing>
            <wp:anchor distT="0" distB="0" distL="114300" distR="114300" simplePos="0" relativeHeight="251659264" behindDoc="1" locked="0" layoutInCell="1" allowOverlap="1" wp14:anchorId="3D86A852" wp14:editId="408476D4">
              <wp:simplePos x="0" y="0"/>
              <wp:positionH relativeFrom="page">
                <wp:posOffset>740864</wp:posOffset>
              </wp:positionH>
              <wp:positionV relativeFrom="page">
                <wp:posOffset>232674</wp:posOffset>
              </wp:positionV>
              <wp:extent cx="6062980" cy="68326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83260"/>
                        <a:chOff x="1385" y="369"/>
                        <a:chExt cx="9548" cy="1076"/>
                      </a:xfrm>
                    </wpg:grpSpPr>
                    <wps:wsp>
                      <wps:cNvPr id="6" name="Freeform 7"/>
                      <wps:cNvSpPr>
                        <a:spLocks/>
                      </wps:cNvSpPr>
                      <wps:spPr bwMode="auto">
                        <a:xfrm>
                          <a:off x="1385" y="1373"/>
                          <a:ext cx="9548" cy="72"/>
                        </a:xfrm>
                        <a:custGeom>
                          <a:avLst/>
                          <a:gdLst>
                            <a:gd name="T0" fmla="+- 0 10949 1123"/>
                            <a:gd name="T1" fmla="*/ T0 w 9826"/>
                            <a:gd name="T2" fmla="+- 0 1401 1401"/>
                            <a:gd name="T3" fmla="*/ 1401 h 44"/>
                            <a:gd name="T4" fmla="+- 0 8016 1123"/>
                            <a:gd name="T5" fmla="*/ T4 w 9826"/>
                            <a:gd name="T6" fmla="+- 0 1401 1401"/>
                            <a:gd name="T7" fmla="*/ 1401 h 44"/>
                            <a:gd name="T8" fmla="+- 0 7987 1123"/>
                            <a:gd name="T9" fmla="*/ T8 w 9826"/>
                            <a:gd name="T10" fmla="+- 0 1401 1401"/>
                            <a:gd name="T11" fmla="*/ 1401 h 44"/>
                            <a:gd name="T12" fmla="+- 0 7973 1123"/>
                            <a:gd name="T13" fmla="*/ T12 w 9826"/>
                            <a:gd name="T14" fmla="+- 0 1401 1401"/>
                            <a:gd name="T15" fmla="*/ 1401 h 44"/>
                            <a:gd name="T16" fmla="+- 0 1123 1123"/>
                            <a:gd name="T17" fmla="*/ T16 w 9826"/>
                            <a:gd name="T18" fmla="+- 0 1401 1401"/>
                            <a:gd name="T19" fmla="*/ 1401 h 44"/>
                            <a:gd name="T20" fmla="+- 0 1123 1123"/>
                            <a:gd name="T21" fmla="*/ T20 w 9826"/>
                            <a:gd name="T22" fmla="+- 0 1445 1401"/>
                            <a:gd name="T23" fmla="*/ 1445 h 44"/>
                            <a:gd name="T24" fmla="+- 0 7973 1123"/>
                            <a:gd name="T25" fmla="*/ T24 w 9826"/>
                            <a:gd name="T26" fmla="+- 0 1445 1401"/>
                            <a:gd name="T27" fmla="*/ 1445 h 44"/>
                            <a:gd name="T28" fmla="+- 0 7987 1123"/>
                            <a:gd name="T29" fmla="*/ T28 w 9826"/>
                            <a:gd name="T30" fmla="+- 0 1445 1401"/>
                            <a:gd name="T31" fmla="*/ 1445 h 44"/>
                            <a:gd name="T32" fmla="+- 0 8016 1123"/>
                            <a:gd name="T33" fmla="*/ T32 w 9826"/>
                            <a:gd name="T34" fmla="+- 0 1445 1401"/>
                            <a:gd name="T35" fmla="*/ 1445 h 44"/>
                            <a:gd name="T36" fmla="+- 0 10949 1123"/>
                            <a:gd name="T37" fmla="*/ T36 w 9826"/>
                            <a:gd name="T38" fmla="+- 0 1445 1401"/>
                            <a:gd name="T39" fmla="*/ 1445 h 44"/>
                            <a:gd name="T40" fmla="+- 0 10949 1123"/>
                            <a:gd name="T41" fmla="*/ T40 w 9826"/>
                            <a:gd name="T42" fmla="+- 0 1401 1401"/>
                            <a:gd name="T43" fmla="*/ 140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26" h="44">
                              <a:moveTo>
                                <a:pt x="9826" y="0"/>
                              </a:moveTo>
                              <a:lnTo>
                                <a:pt x="6893" y="0"/>
                              </a:lnTo>
                              <a:lnTo>
                                <a:pt x="6864" y="0"/>
                              </a:lnTo>
                              <a:lnTo>
                                <a:pt x="6850" y="0"/>
                              </a:lnTo>
                              <a:lnTo>
                                <a:pt x="0" y="0"/>
                              </a:lnTo>
                              <a:lnTo>
                                <a:pt x="0" y="44"/>
                              </a:lnTo>
                              <a:lnTo>
                                <a:pt x="6850" y="44"/>
                              </a:lnTo>
                              <a:lnTo>
                                <a:pt x="6864" y="44"/>
                              </a:lnTo>
                              <a:lnTo>
                                <a:pt x="6893" y="44"/>
                              </a:lnTo>
                              <a:lnTo>
                                <a:pt x="9826" y="44"/>
                              </a:lnTo>
                              <a:lnTo>
                                <a:pt x="982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459" y="369"/>
                          <a:ext cx="2474"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607266" id="Group 5" o:spid="_x0000_s1026" style="position:absolute;margin-left:58.35pt;margin-top:18.3pt;width:477.4pt;height:53.8pt;z-index:-251657216;mso-position-horizontal-relative:page;mso-position-vertical-relative:page" coordorigin="1385,369" coordsize="9548,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">
              <v:shape id="Freeform 7" o:spid="_x0000_s1027" style="position:absolute;left:1385;top:1373;width:9548;height:72;visibility:visible;mso-wrap-style:square;v-text-anchor:top" coordsize="98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" path="m9826,l6893,r-29,l6850,,,,,44r6850,l6864,44r29,l9826,44r,-44xe" fillcolor="#00b0f0" stroked="f">
                <v:path arrowok="t" o:connecttype="custom" o:connectlocs="9548,2293;6698,2293;6670,2293;6656,2293;0,2293;0,2365;6656,2365;6670,2365;6698,2365;9548,2365;9548,2293"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8459;top:369;width:2474;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">
                <v:imagedata r:id="rId2" o:title=""/>
                <o:lock v:ext="edit" aspectratio="f"/>
              </v:shape>
              <w10:wrap anchorx="page" anchory="page"/>
            </v:group>
          </w:pict>
        </mc:Fallback>
      </mc:AlternateContent>
    </w:r>
  </w:p>
  <w:p w14:paraId="2AC870FB" w14:textId="2DC524D3" w:rsidR="00C60E5C" w:rsidRDefault="00C6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38D"/>
    <w:multiLevelType w:val="hybridMultilevel"/>
    <w:tmpl w:val="AB3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4040"/>
    <w:multiLevelType w:val="hybridMultilevel"/>
    <w:tmpl w:val="84EE20FE"/>
    <w:lvl w:ilvl="0" w:tplc="0C090005">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C18A8"/>
    <w:multiLevelType w:val="multilevel"/>
    <w:tmpl w:val="44561A5A"/>
    <w:lvl w:ilvl="0">
      <w:start w:val="1"/>
      <w:numFmt w:val="decimal"/>
      <w:pStyle w:val="ActionNumber"/>
      <w:lvlText w:val="%1."/>
      <w:lvlJc w:val="left"/>
      <w:pPr>
        <w:tabs>
          <w:tab w:val="num" w:pos="284"/>
        </w:tabs>
        <w:ind w:left="284" w:hanging="284"/>
      </w:pPr>
      <w:rPr>
        <w:rFonts w:hint="default"/>
        <w:b w:val="0"/>
      </w:rPr>
    </w:lvl>
    <w:lvl w:ilvl="1">
      <w:start w:val="1"/>
      <w:numFmt w:val="lowerLetter"/>
      <w:pStyle w:val="ActionAlpha"/>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FD48C2"/>
    <w:multiLevelType w:val="hybridMultilevel"/>
    <w:tmpl w:val="03A2D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60633"/>
    <w:multiLevelType w:val="hybridMultilevel"/>
    <w:tmpl w:val="8E16846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6C66643D"/>
    <w:multiLevelType w:val="hybridMultilevel"/>
    <w:tmpl w:val="982072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6CF95CE3"/>
    <w:multiLevelType w:val="hybridMultilevel"/>
    <w:tmpl w:val="66E6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51328"/>
    <w:multiLevelType w:val="hybridMultilevel"/>
    <w:tmpl w:val="4C604E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52"/>
    <w:rsid w:val="00123103"/>
    <w:rsid w:val="00140349"/>
    <w:rsid w:val="00202051"/>
    <w:rsid w:val="0030420B"/>
    <w:rsid w:val="00361F96"/>
    <w:rsid w:val="005125F6"/>
    <w:rsid w:val="00551952"/>
    <w:rsid w:val="006D1A46"/>
    <w:rsid w:val="007168F6"/>
    <w:rsid w:val="00720918"/>
    <w:rsid w:val="007561F0"/>
    <w:rsid w:val="00801DEB"/>
    <w:rsid w:val="00847C32"/>
    <w:rsid w:val="00A0263B"/>
    <w:rsid w:val="00BE29DF"/>
    <w:rsid w:val="00C60E5C"/>
    <w:rsid w:val="00C73016"/>
    <w:rsid w:val="00EF1263"/>
    <w:rsid w:val="00F21B45"/>
    <w:rsid w:val="00F86F4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01C13"/>
  <w15:docId w15:val="{088818F8-D118-7249-8546-4FC0FBF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52"/>
    <w:rPr>
      <w:color w:val="0000FF" w:themeColor="hyperlink"/>
      <w:u w:val="single"/>
    </w:rPr>
  </w:style>
  <w:style w:type="paragraph" w:styleId="ListParagraph">
    <w:name w:val="List Paragraph"/>
    <w:basedOn w:val="Normal"/>
    <w:uiPriority w:val="34"/>
    <w:qFormat/>
    <w:rsid w:val="00551952"/>
    <w:pPr>
      <w:ind w:left="720"/>
      <w:contextualSpacing/>
    </w:pPr>
  </w:style>
  <w:style w:type="paragraph" w:styleId="Header">
    <w:name w:val="header"/>
    <w:basedOn w:val="Normal"/>
    <w:link w:val="HeaderChar"/>
    <w:uiPriority w:val="99"/>
    <w:unhideWhenUsed/>
    <w:rsid w:val="00C60E5C"/>
    <w:pPr>
      <w:tabs>
        <w:tab w:val="center" w:pos="4513"/>
        <w:tab w:val="right" w:pos="9026"/>
      </w:tabs>
    </w:pPr>
  </w:style>
  <w:style w:type="character" w:customStyle="1" w:styleId="HeaderChar">
    <w:name w:val="Header Char"/>
    <w:basedOn w:val="DefaultParagraphFont"/>
    <w:link w:val="Header"/>
    <w:uiPriority w:val="99"/>
    <w:rsid w:val="00C60E5C"/>
  </w:style>
  <w:style w:type="paragraph" w:styleId="Footer">
    <w:name w:val="footer"/>
    <w:basedOn w:val="Normal"/>
    <w:link w:val="FooterChar"/>
    <w:uiPriority w:val="99"/>
    <w:unhideWhenUsed/>
    <w:rsid w:val="00C60E5C"/>
    <w:pPr>
      <w:tabs>
        <w:tab w:val="center" w:pos="4513"/>
        <w:tab w:val="right" w:pos="9026"/>
      </w:tabs>
    </w:pPr>
  </w:style>
  <w:style w:type="character" w:customStyle="1" w:styleId="FooterChar">
    <w:name w:val="Footer Char"/>
    <w:basedOn w:val="DefaultParagraphFont"/>
    <w:link w:val="Footer"/>
    <w:uiPriority w:val="99"/>
    <w:rsid w:val="00C60E5C"/>
  </w:style>
  <w:style w:type="paragraph" w:styleId="BodyText">
    <w:name w:val="Body Text"/>
    <w:basedOn w:val="Normal"/>
    <w:link w:val="BodyTextChar"/>
    <w:uiPriority w:val="1"/>
    <w:qFormat/>
    <w:rsid w:val="00C60E5C"/>
    <w:pPr>
      <w:widowControl w:val="0"/>
      <w:autoSpaceDE w:val="0"/>
      <w:autoSpaceDN w:val="0"/>
      <w:spacing w:before="134"/>
      <w:ind w:left="117"/>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C60E5C"/>
    <w:rPr>
      <w:rFonts w:ascii="Arial" w:eastAsia="Arial" w:hAnsi="Arial" w:cs="Arial"/>
      <w:sz w:val="18"/>
      <w:szCs w:val="18"/>
      <w:lang w:val="en-US"/>
    </w:rPr>
  </w:style>
  <w:style w:type="paragraph" w:customStyle="1" w:styleId="SubHeading">
    <w:name w:val="Sub Heading"/>
    <w:basedOn w:val="Normal"/>
    <w:link w:val="SubHeadingChar"/>
    <w:qFormat/>
    <w:rsid w:val="00123103"/>
    <w:pPr>
      <w:spacing w:after="120"/>
      <w:ind w:right="142"/>
    </w:pPr>
    <w:rPr>
      <w:rFonts w:ascii="Arial" w:eastAsia="Times New Roman" w:hAnsi="Arial" w:cs="Times New Roman"/>
      <w:b/>
      <w:bCs/>
      <w:sz w:val="18"/>
      <w:szCs w:val="18"/>
      <w:lang w:val="en-US" w:eastAsia="en-AU"/>
    </w:rPr>
  </w:style>
  <w:style w:type="character" w:customStyle="1" w:styleId="SubHeadingChar">
    <w:name w:val="Sub Heading Char"/>
    <w:link w:val="SubHeading"/>
    <w:rsid w:val="00123103"/>
    <w:rPr>
      <w:rFonts w:ascii="Arial" w:eastAsia="Times New Roman" w:hAnsi="Arial" w:cs="Times New Roman"/>
      <w:b/>
      <w:bCs/>
      <w:sz w:val="18"/>
      <w:szCs w:val="18"/>
      <w:lang w:val="en-US" w:eastAsia="en-AU"/>
    </w:rPr>
  </w:style>
  <w:style w:type="paragraph" w:customStyle="1" w:styleId="ActionAlpha">
    <w:name w:val="Action Alpha"/>
    <w:basedOn w:val="ActionNumber"/>
    <w:rsid w:val="00123103"/>
    <w:pPr>
      <w:numPr>
        <w:ilvl w:val="1"/>
      </w:numPr>
      <w:spacing w:after="60"/>
      <w:ind w:left="568" w:hanging="284"/>
    </w:pPr>
  </w:style>
  <w:style w:type="paragraph" w:customStyle="1" w:styleId="ActionNumber">
    <w:name w:val="Action Number"/>
    <w:basedOn w:val="Normal"/>
    <w:rsid w:val="00123103"/>
    <w:pPr>
      <w:numPr>
        <w:numId w:val="3"/>
      </w:numPr>
      <w:spacing w:after="120" w:line="220" w:lineRule="atLeast"/>
      <w:ind w:right="142"/>
    </w:pPr>
    <w:rPr>
      <w:rFonts w:ascii="Garamond" w:eastAsia="Times New Roman" w:hAnsi="Garamond" w:cs="Times New Roman"/>
      <w:color w:val="000000"/>
      <w:sz w:val="19"/>
      <w:lang w:eastAsia="en-AU"/>
    </w:rPr>
  </w:style>
  <w:style w:type="table" w:styleId="TableGrid">
    <w:name w:val="Table Grid"/>
    <w:basedOn w:val="TableNormal"/>
    <w:uiPriority w:val="59"/>
    <w:rsid w:val="0012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4120">
      <w:bodyDiv w:val="1"/>
      <w:marLeft w:val="0"/>
      <w:marRight w:val="0"/>
      <w:marTop w:val="0"/>
      <w:marBottom w:val="0"/>
      <w:divBdr>
        <w:top w:val="none" w:sz="0" w:space="0" w:color="auto"/>
        <w:left w:val="none" w:sz="0" w:space="0" w:color="auto"/>
        <w:bottom w:val="none" w:sz="0" w:space="0" w:color="auto"/>
        <w:right w:val="none" w:sz="0" w:space="0" w:color="auto"/>
      </w:divBdr>
      <w:divsChild>
        <w:div w:id="68504433">
          <w:marLeft w:val="0"/>
          <w:marRight w:val="0"/>
          <w:marTop w:val="0"/>
          <w:marBottom w:val="0"/>
          <w:divBdr>
            <w:top w:val="none" w:sz="0" w:space="0" w:color="auto"/>
            <w:left w:val="none" w:sz="0" w:space="0" w:color="auto"/>
            <w:bottom w:val="none" w:sz="0" w:space="0" w:color="auto"/>
            <w:right w:val="none" w:sz="0" w:space="0" w:color="auto"/>
          </w:divBdr>
        </w:div>
      </w:divsChild>
    </w:div>
    <w:div w:id="197147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young@peakpharmaci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Plumirdge</dc:creator>
  <cp:keywords/>
  <cp:lastModifiedBy>shelley thompson</cp:lastModifiedBy>
  <cp:revision>2</cp:revision>
  <dcterms:created xsi:type="dcterms:W3CDTF">2022-02-05T00:34:00Z</dcterms:created>
  <dcterms:modified xsi:type="dcterms:W3CDTF">2022-02-05T00:34:00Z</dcterms:modified>
</cp:coreProperties>
</file>